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1B" w:rsidRPr="007A7E2B" w:rsidRDefault="00BD671B" w:rsidP="00BD671B">
      <w:pPr>
        <w:pStyle w:val="1"/>
        <w:keepNext w:val="0"/>
        <w:rPr>
          <w:sz w:val="26"/>
          <w:szCs w:val="26"/>
        </w:rPr>
      </w:pPr>
      <w:r w:rsidRPr="007A7E2B">
        <w:rPr>
          <w:sz w:val="26"/>
          <w:szCs w:val="26"/>
        </w:rPr>
        <w:t>ИНФОРМАЦИЯ О РЕЗУЛЬТАТАХ КОНКУРСА</w:t>
      </w:r>
    </w:p>
    <w:p w:rsidR="00C96737" w:rsidRPr="007A7E2B" w:rsidRDefault="00BD671B" w:rsidP="00C96737">
      <w:pPr>
        <w:shd w:val="clear" w:color="auto" w:fill="FFFFFF"/>
        <w:autoSpaceDE w:val="0"/>
        <w:autoSpaceDN w:val="0"/>
        <w:adjustRightInd w:val="0"/>
        <w:ind w:left="540"/>
        <w:jc w:val="center"/>
        <w:rPr>
          <w:sz w:val="26"/>
          <w:szCs w:val="26"/>
        </w:rPr>
      </w:pPr>
      <w:r w:rsidRPr="007A7E2B">
        <w:rPr>
          <w:b/>
          <w:sz w:val="26"/>
          <w:szCs w:val="26"/>
        </w:rPr>
        <w:t xml:space="preserve">на замещение </w:t>
      </w:r>
      <w:r w:rsidR="00C96737" w:rsidRPr="007A7E2B">
        <w:rPr>
          <w:b/>
          <w:bCs/>
          <w:sz w:val="26"/>
          <w:szCs w:val="26"/>
        </w:rPr>
        <w:t xml:space="preserve">вакантных должностей государственной гражданской службы Российской Федерации в Межрайонной ИФНС России № </w:t>
      </w:r>
      <w:r w:rsidR="00BC0D3D">
        <w:rPr>
          <w:b/>
          <w:bCs/>
          <w:sz w:val="26"/>
          <w:szCs w:val="26"/>
        </w:rPr>
        <w:t>2</w:t>
      </w:r>
      <w:r w:rsidR="00C96737" w:rsidRPr="007A7E2B">
        <w:rPr>
          <w:b/>
          <w:bCs/>
          <w:sz w:val="26"/>
          <w:szCs w:val="26"/>
        </w:rPr>
        <w:t xml:space="preserve"> по Калининградской области</w:t>
      </w:r>
    </w:p>
    <w:p w:rsidR="00BD671B" w:rsidRPr="007A7E2B" w:rsidRDefault="00BD671B" w:rsidP="00C96737">
      <w:pPr>
        <w:pStyle w:val="ConsNonformat"/>
        <w:widowControl/>
        <w:spacing w:line="48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DF06D5" w:rsidRDefault="00DF06D5" w:rsidP="00DF06D5">
      <w:pPr>
        <w:ind w:firstLine="709"/>
        <w:jc w:val="both"/>
      </w:pPr>
      <w:r w:rsidRPr="00D8758C">
        <w:t xml:space="preserve">В соответствии с Федеральным законом от 27.07.2004 № 79-ФЗ «О государственной гражданской службе Российской Федерации», </w:t>
      </w:r>
      <w:proofErr w:type="gramStart"/>
      <w:r w:rsidRPr="00D8758C">
        <w:t>Межрайонная</w:t>
      </w:r>
      <w:proofErr w:type="gramEnd"/>
      <w:r w:rsidRPr="00D8758C">
        <w:t xml:space="preserve"> ИФНС России № 2 по Калининградской области провела конкурс на замещение вакантн</w:t>
      </w:r>
      <w:r>
        <w:t>ых</w:t>
      </w:r>
      <w:r w:rsidRPr="00D8758C">
        <w:t xml:space="preserve"> должност</w:t>
      </w:r>
      <w:r>
        <w:t>ей.</w:t>
      </w: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  <w:r w:rsidRPr="00D8758C">
        <w:rPr>
          <w:color w:val="000000"/>
          <w:spacing w:val="5"/>
          <w:shd w:val="clear" w:color="auto" w:fill="FDFDFD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</w:t>
      </w:r>
      <w:r>
        <w:rPr>
          <w:color w:val="000000"/>
          <w:spacing w:val="5"/>
          <w:shd w:val="clear" w:color="auto" w:fill="FDFDFD"/>
        </w:rPr>
        <w:t>:</w:t>
      </w: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</w:p>
    <w:p w:rsidR="00DF06D5" w:rsidRDefault="00DF06D5" w:rsidP="00DF06D5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  <w:r>
        <w:rPr>
          <w:color w:val="000000"/>
          <w:spacing w:val="5"/>
          <w:shd w:val="clear" w:color="auto" w:fill="FDFDFD"/>
        </w:rPr>
        <w:t>П</w:t>
      </w:r>
      <w:r w:rsidRPr="00A31437">
        <w:rPr>
          <w:bCs/>
          <w:color w:val="202020"/>
        </w:rPr>
        <w:t>обедителем конкурса</w:t>
      </w:r>
      <w:r>
        <w:rPr>
          <w:bCs/>
          <w:color w:val="202020"/>
        </w:rPr>
        <w:t xml:space="preserve"> на должность </w:t>
      </w:r>
      <w:r>
        <w:rPr>
          <w:color w:val="000000"/>
          <w:spacing w:val="5"/>
          <w:shd w:val="clear" w:color="auto" w:fill="FDFDFD"/>
        </w:rPr>
        <w:t>старшего специалиста 2 разряда</w:t>
      </w:r>
      <w:r w:rsidRPr="00F87F96">
        <w:rPr>
          <w:color w:val="000000"/>
          <w:spacing w:val="5"/>
          <w:shd w:val="clear" w:color="auto" w:fill="FDFDFD"/>
        </w:rPr>
        <w:t xml:space="preserve"> отдела </w:t>
      </w:r>
      <w:r>
        <w:rPr>
          <w:color w:val="000000"/>
          <w:spacing w:val="5"/>
          <w:shd w:val="clear" w:color="auto" w:fill="FDFDFD"/>
        </w:rPr>
        <w:t xml:space="preserve">выездных проверок </w:t>
      </w:r>
      <w:r w:rsidRPr="00F87F96">
        <w:rPr>
          <w:bCs/>
          <w:color w:val="202020"/>
        </w:rPr>
        <w:t>признана</w:t>
      </w:r>
      <w:r>
        <w:rPr>
          <w:bCs/>
          <w:color w:val="202020"/>
        </w:rPr>
        <w:t xml:space="preserve"> </w:t>
      </w:r>
      <w:proofErr w:type="spellStart"/>
      <w:r>
        <w:rPr>
          <w:b/>
          <w:color w:val="000000"/>
          <w:spacing w:val="5"/>
          <w:shd w:val="clear" w:color="auto" w:fill="FDFDFD"/>
        </w:rPr>
        <w:t>Кочарина</w:t>
      </w:r>
      <w:proofErr w:type="spellEnd"/>
      <w:r>
        <w:rPr>
          <w:b/>
          <w:color w:val="000000"/>
          <w:spacing w:val="5"/>
          <w:shd w:val="clear" w:color="auto" w:fill="FDFDFD"/>
        </w:rPr>
        <w:t xml:space="preserve"> Валерия Вадимовна.</w:t>
      </w:r>
    </w:p>
    <w:p w:rsidR="00DF06D5" w:rsidRDefault="00DF06D5" w:rsidP="00DF06D5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  <w:r>
        <w:rPr>
          <w:color w:val="000000"/>
          <w:spacing w:val="5"/>
          <w:shd w:val="clear" w:color="auto" w:fill="FDFDFD"/>
        </w:rPr>
        <w:t>П</w:t>
      </w:r>
      <w:r w:rsidRPr="00A31437">
        <w:rPr>
          <w:bCs/>
          <w:color w:val="202020"/>
        </w:rPr>
        <w:t>обедителем конкурса</w:t>
      </w:r>
      <w:r>
        <w:rPr>
          <w:bCs/>
          <w:color w:val="202020"/>
        </w:rPr>
        <w:t xml:space="preserve"> на должность </w:t>
      </w:r>
      <w:r>
        <w:rPr>
          <w:color w:val="000000"/>
          <w:spacing w:val="5"/>
          <w:shd w:val="clear" w:color="auto" w:fill="FDFDFD"/>
        </w:rPr>
        <w:t xml:space="preserve">государственного налогового инспектора отдела камеральных проверок № 3 признана </w:t>
      </w:r>
      <w:r w:rsidRPr="00B867E2">
        <w:rPr>
          <w:b/>
          <w:color w:val="000000"/>
          <w:spacing w:val="5"/>
          <w:shd w:val="clear" w:color="auto" w:fill="FDFDFD"/>
        </w:rPr>
        <w:t>Никитенко Инна Андреевна</w:t>
      </w:r>
      <w:r>
        <w:rPr>
          <w:color w:val="000000"/>
          <w:spacing w:val="5"/>
          <w:shd w:val="clear" w:color="auto" w:fill="FDFDFD"/>
        </w:rPr>
        <w:t>.</w:t>
      </w: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</w:p>
    <w:p w:rsidR="00DF06D5" w:rsidRDefault="00DF06D5" w:rsidP="00DF06D5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  <w:r>
        <w:rPr>
          <w:color w:val="000000"/>
          <w:spacing w:val="5"/>
          <w:shd w:val="clear" w:color="auto" w:fill="FDFDFD"/>
        </w:rPr>
        <w:t>П</w:t>
      </w:r>
      <w:r w:rsidRPr="00A31437">
        <w:rPr>
          <w:bCs/>
          <w:color w:val="202020"/>
        </w:rPr>
        <w:t>обедителем конкурса</w:t>
      </w:r>
      <w:r>
        <w:rPr>
          <w:bCs/>
          <w:color w:val="202020"/>
        </w:rPr>
        <w:t xml:space="preserve"> на должность </w:t>
      </w:r>
      <w:r>
        <w:rPr>
          <w:color w:val="000000"/>
          <w:spacing w:val="5"/>
          <w:shd w:val="clear" w:color="auto" w:fill="FDFDFD"/>
        </w:rPr>
        <w:t xml:space="preserve">главного государственного налогового инспектора отдела учета и работы с налогоплательщиками </w:t>
      </w:r>
      <w:r w:rsidRPr="00F87F96">
        <w:rPr>
          <w:bCs/>
          <w:color w:val="202020"/>
        </w:rPr>
        <w:t>признана</w:t>
      </w:r>
      <w:r>
        <w:rPr>
          <w:bCs/>
          <w:color w:val="202020"/>
        </w:rPr>
        <w:t xml:space="preserve"> </w:t>
      </w:r>
      <w:proofErr w:type="spellStart"/>
      <w:r>
        <w:rPr>
          <w:b/>
          <w:color w:val="000000"/>
          <w:spacing w:val="5"/>
          <w:shd w:val="clear" w:color="auto" w:fill="FDFDFD"/>
        </w:rPr>
        <w:t>Карбаускене</w:t>
      </w:r>
      <w:proofErr w:type="spellEnd"/>
      <w:r>
        <w:rPr>
          <w:b/>
          <w:color w:val="000000"/>
          <w:spacing w:val="5"/>
          <w:shd w:val="clear" w:color="auto" w:fill="FDFDFD"/>
        </w:rPr>
        <w:t xml:space="preserve"> Ирина Геннадьевна.</w:t>
      </w:r>
    </w:p>
    <w:p w:rsidR="00DF06D5" w:rsidRDefault="00DF06D5" w:rsidP="00DF06D5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  <w:r>
        <w:rPr>
          <w:color w:val="000000"/>
          <w:spacing w:val="5"/>
          <w:shd w:val="clear" w:color="auto" w:fill="FDFDFD"/>
        </w:rPr>
        <w:t>П</w:t>
      </w:r>
      <w:r w:rsidRPr="00A31437">
        <w:rPr>
          <w:bCs/>
          <w:color w:val="202020"/>
        </w:rPr>
        <w:t>обедителем конкурса</w:t>
      </w:r>
      <w:r>
        <w:rPr>
          <w:bCs/>
          <w:color w:val="202020"/>
        </w:rPr>
        <w:t xml:space="preserve"> на должность </w:t>
      </w:r>
      <w:r>
        <w:rPr>
          <w:color w:val="000000"/>
          <w:spacing w:val="5"/>
          <w:shd w:val="clear" w:color="auto" w:fill="FDFDFD"/>
        </w:rPr>
        <w:t xml:space="preserve">главного государственного налогового инспектора отдела камеральных проверок № 1 признана </w:t>
      </w:r>
      <w:proofErr w:type="spellStart"/>
      <w:r w:rsidRPr="00B867E2">
        <w:rPr>
          <w:b/>
          <w:color w:val="000000"/>
          <w:spacing w:val="5"/>
          <w:shd w:val="clear" w:color="auto" w:fill="FDFDFD"/>
        </w:rPr>
        <w:t>Гирис</w:t>
      </w:r>
      <w:proofErr w:type="spellEnd"/>
      <w:r w:rsidRPr="00B867E2">
        <w:rPr>
          <w:b/>
          <w:color w:val="000000"/>
          <w:spacing w:val="5"/>
          <w:shd w:val="clear" w:color="auto" w:fill="FDFDFD"/>
        </w:rPr>
        <w:t xml:space="preserve"> Наталья Владимировна</w:t>
      </w:r>
      <w:r>
        <w:rPr>
          <w:color w:val="000000"/>
          <w:spacing w:val="5"/>
          <w:shd w:val="clear" w:color="auto" w:fill="FDFDFD"/>
        </w:rPr>
        <w:t>.</w:t>
      </w: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</w:p>
    <w:p w:rsidR="00DF06D5" w:rsidRDefault="00DF06D5" w:rsidP="00DF06D5">
      <w:pPr>
        <w:ind w:firstLine="709"/>
        <w:jc w:val="both"/>
        <w:rPr>
          <w:color w:val="000000"/>
          <w:spacing w:val="5"/>
          <w:shd w:val="clear" w:color="auto" w:fill="FDFDFD"/>
        </w:rPr>
      </w:pPr>
      <w:proofErr w:type="gramStart"/>
      <w:r>
        <w:rPr>
          <w:color w:val="000000"/>
          <w:spacing w:val="5"/>
          <w:shd w:val="clear" w:color="auto" w:fill="FDFDFD"/>
        </w:rPr>
        <w:t>Включены в кадровый резерв для замещения вакантных должностей Межрайонной ИФНС России № 2 по Калининградской области, с их согласия:</w:t>
      </w:r>
      <w:proofErr w:type="gramEnd"/>
    </w:p>
    <w:p w:rsidR="00DF06D5" w:rsidRDefault="00DF06D5" w:rsidP="00DF06D5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  <w:r w:rsidRPr="00B867E2">
        <w:rPr>
          <w:b/>
          <w:color w:val="000000"/>
          <w:spacing w:val="5"/>
          <w:shd w:val="clear" w:color="auto" w:fill="FDFDFD"/>
        </w:rPr>
        <w:t>по ведущей группе должностей:</w:t>
      </w:r>
      <w:r>
        <w:rPr>
          <w:b/>
          <w:color w:val="000000"/>
          <w:spacing w:val="5"/>
          <w:shd w:val="clear" w:color="auto" w:fill="FDFDFD"/>
        </w:rPr>
        <w:t xml:space="preserve"> </w:t>
      </w:r>
      <w:proofErr w:type="spellStart"/>
      <w:r>
        <w:rPr>
          <w:b/>
          <w:color w:val="000000"/>
          <w:spacing w:val="5"/>
          <w:shd w:val="clear" w:color="auto" w:fill="FDFDFD"/>
        </w:rPr>
        <w:t>Дитман</w:t>
      </w:r>
      <w:proofErr w:type="spellEnd"/>
      <w:r>
        <w:rPr>
          <w:b/>
          <w:color w:val="000000"/>
          <w:spacing w:val="5"/>
          <w:shd w:val="clear" w:color="auto" w:fill="FDFDFD"/>
        </w:rPr>
        <w:t xml:space="preserve"> Татьяна Анатольевна, </w:t>
      </w:r>
      <w:proofErr w:type="spellStart"/>
      <w:r>
        <w:rPr>
          <w:b/>
          <w:color w:val="000000"/>
          <w:spacing w:val="5"/>
          <w:shd w:val="clear" w:color="auto" w:fill="FDFDFD"/>
        </w:rPr>
        <w:t>Лескина</w:t>
      </w:r>
      <w:proofErr w:type="spellEnd"/>
      <w:r>
        <w:rPr>
          <w:b/>
          <w:color w:val="000000"/>
          <w:spacing w:val="5"/>
          <w:shd w:val="clear" w:color="auto" w:fill="FDFDFD"/>
        </w:rPr>
        <w:t xml:space="preserve"> Ольга Александровна, Зубкова Татьяна Андреевна;</w:t>
      </w:r>
    </w:p>
    <w:p w:rsidR="00DF06D5" w:rsidRDefault="00DF06D5" w:rsidP="00DF06D5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  <w:r>
        <w:rPr>
          <w:b/>
          <w:color w:val="000000"/>
          <w:spacing w:val="5"/>
          <w:shd w:val="clear" w:color="auto" w:fill="FDFDFD"/>
        </w:rPr>
        <w:t>по старшей группе должностей</w:t>
      </w:r>
      <w:bookmarkStart w:id="0" w:name="_GoBack"/>
      <w:bookmarkEnd w:id="0"/>
      <w:r>
        <w:rPr>
          <w:b/>
          <w:color w:val="000000"/>
          <w:spacing w:val="5"/>
          <w:shd w:val="clear" w:color="auto" w:fill="FDFDFD"/>
        </w:rPr>
        <w:t xml:space="preserve"> - Кадыка Екатерина Ивановна.</w:t>
      </w:r>
    </w:p>
    <w:p w:rsidR="00DF06D5" w:rsidRPr="00BC0D3D" w:rsidRDefault="00DF06D5" w:rsidP="00BC0D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DF06D5" w:rsidRPr="00BC0D3D" w:rsidSect="004F5908">
      <w:headerReference w:type="default" r:id="rId7"/>
      <w:footerReference w:type="default" r:id="rId8"/>
      <w:pgSz w:w="11906" w:h="16838" w:code="9"/>
      <w:pgMar w:top="1134" w:right="566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1C" w:rsidRDefault="00B8071C" w:rsidP="00BD671B">
      <w:r>
        <w:separator/>
      </w:r>
    </w:p>
  </w:endnote>
  <w:endnote w:type="continuationSeparator" w:id="1">
    <w:p w:rsidR="00B8071C" w:rsidRDefault="00B8071C" w:rsidP="00BD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1F" w:rsidRDefault="0014151F" w:rsidP="0014151F">
    <w:pPr>
      <w:pStyle w:val="a8"/>
    </w:pPr>
  </w:p>
  <w:p w:rsidR="00BD671B" w:rsidRDefault="00BD67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1C" w:rsidRDefault="00B8071C" w:rsidP="00BD671B">
      <w:r>
        <w:separator/>
      </w:r>
    </w:p>
  </w:footnote>
  <w:footnote w:type="continuationSeparator" w:id="1">
    <w:p w:rsidR="00B8071C" w:rsidRDefault="00B8071C" w:rsidP="00BD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0908"/>
      <w:docPartObj>
        <w:docPartGallery w:val="Page Numbers (Top of Page)"/>
        <w:docPartUnique/>
      </w:docPartObj>
    </w:sdtPr>
    <w:sdtContent>
      <w:p w:rsidR="0014151F" w:rsidRDefault="002513FC">
        <w:pPr>
          <w:pStyle w:val="a6"/>
          <w:jc w:val="center"/>
        </w:pPr>
        <w:fldSimple w:instr=" PAGE   \* MERGEFORMAT ">
          <w:r w:rsidR="00DF06D5">
            <w:rPr>
              <w:noProof/>
            </w:rPr>
            <w:t>2</w:t>
          </w:r>
        </w:fldSimple>
      </w:p>
    </w:sdtContent>
  </w:sdt>
  <w:p w:rsidR="00BD671B" w:rsidRDefault="00BD67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71B"/>
    <w:rsid w:val="0001323A"/>
    <w:rsid w:val="00023B8F"/>
    <w:rsid w:val="0003051B"/>
    <w:rsid w:val="00085600"/>
    <w:rsid w:val="000A2725"/>
    <w:rsid w:val="000C1F2A"/>
    <w:rsid w:val="000E581D"/>
    <w:rsid w:val="000F3DB0"/>
    <w:rsid w:val="00136E27"/>
    <w:rsid w:val="0014151F"/>
    <w:rsid w:val="001913E8"/>
    <w:rsid w:val="001F326A"/>
    <w:rsid w:val="002148FF"/>
    <w:rsid w:val="002160FD"/>
    <w:rsid w:val="00217A4C"/>
    <w:rsid w:val="002342B1"/>
    <w:rsid w:val="0024667A"/>
    <w:rsid w:val="002513FC"/>
    <w:rsid w:val="00255B00"/>
    <w:rsid w:val="00296381"/>
    <w:rsid w:val="002E16AF"/>
    <w:rsid w:val="00336EAF"/>
    <w:rsid w:val="003E5AE8"/>
    <w:rsid w:val="00415418"/>
    <w:rsid w:val="004523D5"/>
    <w:rsid w:val="0047206B"/>
    <w:rsid w:val="004767B6"/>
    <w:rsid w:val="004911DD"/>
    <w:rsid w:val="00494899"/>
    <w:rsid w:val="004D4B44"/>
    <w:rsid w:val="004F5908"/>
    <w:rsid w:val="004F696A"/>
    <w:rsid w:val="005149BD"/>
    <w:rsid w:val="00541382"/>
    <w:rsid w:val="00542D77"/>
    <w:rsid w:val="005954D7"/>
    <w:rsid w:val="005A39E6"/>
    <w:rsid w:val="006B1C87"/>
    <w:rsid w:val="006C4B64"/>
    <w:rsid w:val="006D7A19"/>
    <w:rsid w:val="006E5384"/>
    <w:rsid w:val="007252D4"/>
    <w:rsid w:val="00754381"/>
    <w:rsid w:val="007A7E2B"/>
    <w:rsid w:val="007B2550"/>
    <w:rsid w:val="007C6212"/>
    <w:rsid w:val="00895653"/>
    <w:rsid w:val="008A37D6"/>
    <w:rsid w:val="009030C9"/>
    <w:rsid w:val="00905848"/>
    <w:rsid w:val="00916BA3"/>
    <w:rsid w:val="009A4B92"/>
    <w:rsid w:val="00A17FCC"/>
    <w:rsid w:val="00A22AD6"/>
    <w:rsid w:val="00B06CDA"/>
    <w:rsid w:val="00B55278"/>
    <w:rsid w:val="00B73E9B"/>
    <w:rsid w:val="00B8071C"/>
    <w:rsid w:val="00BC0D3D"/>
    <w:rsid w:val="00BD671B"/>
    <w:rsid w:val="00BD7EB0"/>
    <w:rsid w:val="00C46759"/>
    <w:rsid w:val="00C96737"/>
    <w:rsid w:val="00CB01DE"/>
    <w:rsid w:val="00D47183"/>
    <w:rsid w:val="00DF06D5"/>
    <w:rsid w:val="00E515EB"/>
    <w:rsid w:val="00E713A5"/>
    <w:rsid w:val="00EA1CB8"/>
    <w:rsid w:val="00EC7BEF"/>
    <w:rsid w:val="00EE3CC5"/>
    <w:rsid w:val="00F04A0F"/>
    <w:rsid w:val="00F514BC"/>
    <w:rsid w:val="00F67AA6"/>
    <w:rsid w:val="00FB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384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538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6E53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E53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6E5384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6E53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6E5384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D671B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BD6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671B"/>
    <w:rPr>
      <w:sz w:val="24"/>
      <w:szCs w:val="24"/>
    </w:rPr>
  </w:style>
  <w:style w:type="paragraph" w:styleId="a8">
    <w:name w:val="footer"/>
    <w:basedOn w:val="a"/>
    <w:link w:val="a9"/>
    <w:uiPriority w:val="99"/>
    <w:rsid w:val="00BD6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67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56D7-972B-41F0-B988-EF41374D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KONKURS_DOC_MSG_RESULT_INFO.dot</Template>
  <TotalTime>1</TotalTime>
  <Pages>1</Pages>
  <Words>185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3917-00-205</dc:creator>
  <cp:lastModifiedBy>adm</cp:lastModifiedBy>
  <cp:revision>2</cp:revision>
  <cp:lastPrinted>2016-06-16T10:53:00Z</cp:lastPrinted>
  <dcterms:created xsi:type="dcterms:W3CDTF">2020-09-29T08:17:00Z</dcterms:created>
  <dcterms:modified xsi:type="dcterms:W3CDTF">2020-09-29T08:17:00Z</dcterms:modified>
</cp:coreProperties>
</file>